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01" w:rsidRPr="00976C4F" w:rsidRDefault="007C6A01" w:rsidP="007C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4F">
        <w:rPr>
          <w:rFonts w:ascii="Times New Roman" w:hAnsi="Times New Roman" w:cs="Times New Roman"/>
          <w:b/>
          <w:sz w:val="28"/>
          <w:szCs w:val="28"/>
        </w:rPr>
        <w:t xml:space="preserve">П Л А Н    Р А Б О Т Ы  </w:t>
      </w:r>
    </w:p>
    <w:p w:rsidR="0035519C" w:rsidRDefault="007C6A01" w:rsidP="007C6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методического объединения учителей-логопедов на 2018-19 учебный год.</w:t>
      </w:r>
    </w:p>
    <w:p w:rsidR="007C6A01" w:rsidRDefault="007C6A01" w:rsidP="007C6A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846"/>
        <w:gridCol w:w="2268"/>
        <w:gridCol w:w="6946"/>
        <w:gridCol w:w="4536"/>
      </w:tblGrid>
      <w:tr w:rsidR="007C6A01" w:rsidTr="00976C4F">
        <w:tc>
          <w:tcPr>
            <w:tcW w:w="846" w:type="dxa"/>
          </w:tcPr>
          <w:p w:rsidR="007C6A01" w:rsidRDefault="007C6A01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C6A01" w:rsidRDefault="007C6A01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946" w:type="dxa"/>
          </w:tcPr>
          <w:p w:rsidR="007C6A01" w:rsidRDefault="007C6A01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методического объедения </w:t>
            </w:r>
          </w:p>
        </w:tc>
        <w:tc>
          <w:tcPr>
            <w:tcW w:w="4536" w:type="dxa"/>
          </w:tcPr>
          <w:p w:rsidR="007C6A01" w:rsidRDefault="007C6A01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Ответственный\</w:t>
            </w:r>
          </w:p>
          <w:p w:rsidR="007C6A01" w:rsidRDefault="007C6A01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7C6A01" w:rsidTr="00976C4F">
        <w:tc>
          <w:tcPr>
            <w:tcW w:w="846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02.11.18 г.</w:t>
            </w:r>
          </w:p>
        </w:tc>
        <w:tc>
          <w:tcPr>
            <w:tcW w:w="6946" w:type="dxa"/>
          </w:tcPr>
          <w:p w:rsidR="007C6A01" w:rsidRDefault="00976C4F" w:rsidP="0097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графомоторных навыков у детей дошкольного возраста с ТНР»</w:t>
            </w:r>
          </w:p>
        </w:tc>
        <w:tc>
          <w:tcPr>
            <w:tcW w:w="4536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Сиделева Н.П.</w:t>
            </w:r>
          </w:p>
          <w:p w:rsidR="00976C4F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Торгаева О.А.</w:t>
            </w:r>
          </w:p>
        </w:tc>
      </w:tr>
      <w:tr w:rsidR="007C6A01" w:rsidTr="00976C4F">
        <w:tc>
          <w:tcPr>
            <w:tcW w:w="846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  <w:p w:rsidR="00976C4F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 уточнить)</w:t>
            </w:r>
          </w:p>
        </w:tc>
        <w:tc>
          <w:tcPr>
            <w:tcW w:w="6946" w:type="dxa"/>
          </w:tcPr>
          <w:p w:rsidR="007C6A01" w:rsidRDefault="00976C4F" w:rsidP="0097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связной речи у детей старшего дошкольного возраста с ТНР».</w:t>
            </w:r>
          </w:p>
        </w:tc>
        <w:tc>
          <w:tcPr>
            <w:tcW w:w="4536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Сиделева Н.П.</w:t>
            </w:r>
          </w:p>
          <w:p w:rsidR="00976C4F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А.И.</w:t>
            </w:r>
          </w:p>
        </w:tc>
      </w:tr>
      <w:tr w:rsidR="007C6A01" w:rsidTr="00976C4F">
        <w:tc>
          <w:tcPr>
            <w:tcW w:w="846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  <w:p w:rsidR="00976C4F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 уточнить)</w:t>
            </w:r>
          </w:p>
        </w:tc>
        <w:tc>
          <w:tcPr>
            <w:tcW w:w="6946" w:type="dxa"/>
          </w:tcPr>
          <w:p w:rsidR="007C6A01" w:rsidRDefault="00976C4F" w:rsidP="0097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требования к разработке АООП для детей с ОВЗ».</w:t>
            </w:r>
          </w:p>
        </w:tc>
        <w:tc>
          <w:tcPr>
            <w:tcW w:w="4536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Сиделева Н.П.</w:t>
            </w:r>
          </w:p>
          <w:p w:rsidR="00976C4F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Д.А.</w:t>
            </w:r>
          </w:p>
        </w:tc>
      </w:tr>
      <w:tr w:rsidR="007C6A01" w:rsidTr="00976C4F">
        <w:tc>
          <w:tcPr>
            <w:tcW w:w="846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C6A01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</w:t>
            </w:r>
          </w:p>
          <w:p w:rsidR="00976C4F" w:rsidRDefault="00976C4F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 уточнить)</w:t>
            </w:r>
          </w:p>
        </w:tc>
        <w:tc>
          <w:tcPr>
            <w:tcW w:w="6946" w:type="dxa"/>
          </w:tcPr>
          <w:p w:rsidR="007C6A01" w:rsidRDefault="00976C4F" w:rsidP="00976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деятельности ГМО</w:t>
            </w:r>
            <w:r w:rsidR="00F41897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учителей-логопедов. Планирование работы методического объединения</w:t>
            </w:r>
          </w:p>
        </w:tc>
        <w:tc>
          <w:tcPr>
            <w:tcW w:w="4536" w:type="dxa"/>
          </w:tcPr>
          <w:p w:rsidR="007C6A01" w:rsidRDefault="00F41897" w:rsidP="007C6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Сиделева Н.П.</w:t>
            </w:r>
          </w:p>
        </w:tc>
      </w:tr>
    </w:tbl>
    <w:p w:rsidR="007C6A01" w:rsidRDefault="007C6A01" w:rsidP="007C6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897" w:rsidRDefault="00F41897" w:rsidP="00F41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897" w:rsidRPr="007C6A01" w:rsidRDefault="00F41897" w:rsidP="00F41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ГМО учителей-логопедов      __________________   Сиделева Н.П.</w:t>
      </w:r>
    </w:p>
    <w:sectPr w:rsidR="00F41897" w:rsidRPr="007C6A01" w:rsidSect="000F6B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3B" w:rsidRDefault="00932B3B" w:rsidP="000F6B27">
      <w:pPr>
        <w:spacing w:after="0" w:line="240" w:lineRule="auto"/>
      </w:pPr>
      <w:r>
        <w:separator/>
      </w:r>
    </w:p>
  </w:endnote>
  <w:endnote w:type="continuationSeparator" w:id="0">
    <w:p w:rsidR="00932B3B" w:rsidRDefault="00932B3B" w:rsidP="000F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3B" w:rsidRDefault="00932B3B" w:rsidP="000F6B27">
      <w:pPr>
        <w:spacing w:after="0" w:line="240" w:lineRule="auto"/>
      </w:pPr>
      <w:r>
        <w:separator/>
      </w:r>
    </w:p>
  </w:footnote>
  <w:footnote w:type="continuationSeparator" w:id="0">
    <w:p w:rsidR="00932B3B" w:rsidRDefault="00932B3B" w:rsidP="000F6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27"/>
    <w:rsid w:val="000F6B27"/>
    <w:rsid w:val="0035519C"/>
    <w:rsid w:val="007C6A01"/>
    <w:rsid w:val="00932B3B"/>
    <w:rsid w:val="00976C4F"/>
    <w:rsid w:val="00F4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61CF3"/>
  <w15:chartTrackingRefBased/>
  <w15:docId w15:val="{3D75CD38-C399-43AA-B701-5D9CD0CE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27"/>
    <w:pPr>
      <w:ind w:left="720"/>
      <w:contextualSpacing/>
    </w:pPr>
  </w:style>
  <w:style w:type="table" w:styleId="a4">
    <w:name w:val="Table Grid"/>
    <w:basedOn w:val="a1"/>
    <w:uiPriority w:val="59"/>
    <w:rsid w:val="000F6B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F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B2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F6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B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1</cp:revision>
  <dcterms:created xsi:type="dcterms:W3CDTF">2018-11-30T07:44:00Z</dcterms:created>
  <dcterms:modified xsi:type="dcterms:W3CDTF">2018-11-30T08:31:00Z</dcterms:modified>
</cp:coreProperties>
</file>